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6E91D475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A814B7">
        <w:rPr>
          <w:b/>
          <w:sz w:val="20"/>
          <w:szCs w:val="20"/>
        </w:rPr>
        <w:t>Dunmore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7705D095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A814B7">
        <w:rPr>
          <w:b/>
          <w:sz w:val="20"/>
          <w:szCs w:val="20"/>
        </w:rPr>
        <w:t>119-35-200-3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35A6EB94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A814B7">
        <w:rPr>
          <w:b/>
          <w:sz w:val="20"/>
          <w:szCs w:val="20"/>
        </w:rPr>
        <w:t>November 13, 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16AE6BD4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A814B7">
        <w:rPr>
          <w:b/>
          <w:sz w:val="20"/>
          <w:szCs w:val="20"/>
        </w:rPr>
        <w:t>November 13, 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322137D4" w:rsidR="00223718" w:rsidRPr="00357703" w:rsidRDefault="009F6FD3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970BA">
        <w:rPr>
          <w:sz w:val="16"/>
          <w:szCs w:val="16"/>
        </w:rPr>
      </w:r>
      <w:r w:rsidR="00F970B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35CA3CD9" w:rsidR="00223718" w:rsidRPr="00357703" w:rsidRDefault="009F6FD3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970BA">
        <w:rPr>
          <w:sz w:val="16"/>
          <w:szCs w:val="16"/>
        </w:rPr>
      </w:r>
      <w:r w:rsidR="00F970B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970BA">
        <w:rPr>
          <w:sz w:val="16"/>
          <w:szCs w:val="16"/>
        </w:rPr>
      </w:r>
      <w:r w:rsidR="00F970B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970BA">
        <w:rPr>
          <w:sz w:val="16"/>
          <w:szCs w:val="16"/>
        </w:rPr>
      </w:r>
      <w:r w:rsidR="00F970B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970BA">
        <w:rPr>
          <w:sz w:val="16"/>
          <w:szCs w:val="16"/>
        </w:rPr>
      </w:r>
      <w:r w:rsidR="00F970B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970BA">
        <w:rPr>
          <w:sz w:val="16"/>
          <w:szCs w:val="16"/>
        </w:rPr>
      </w:r>
      <w:r w:rsidR="00F970B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970BA">
        <w:rPr>
          <w:sz w:val="16"/>
          <w:szCs w:val="16"/>
        </w:rPr>
      </w:r>
      <w:r w:rsidR="00F970B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970BA">
        <w:rPr>
          <w:sz w:val="16"/>
          <w:szCs w:val="16"/>
        </w:rPr>
      </w:r>
      <w:r w:rsidR="00F970B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970BA">
        <w:rPr>
          <w:sz w:val="16"/>
          <w:szCs w:val="16"/>
        </w:rPr>
      </w:r>
      <w:r w:rsidR="00F970B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970BA">
        <w:rPr>
          <w:sz w:val="16"/>
          <w:szCs w:val="16"/>
        </w:rPr>
      </w:r>
      <w:r w:rsidR="00F970B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416E5411" w:rsidR="00D6151F" w:rsidRDefault="009F6FD3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970BA">
        <w:rPr>
          <w:sz w:val="16"/>
          <w:szCs w:val="16"/>
        </w:rPr>
      </w:r>
      <w:r w:rsidR="00F970B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F970BA">
        <w:rPr>
          <w:sz w:val="16"/>
          <w:szCs w:val="16"/>
        </w:rPr>
      </w:r>
      <w:r w:rsidR="00F970BA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399A9A08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970BA">
        <w:rPr>
          <w:sz w:val="16"/>
          <w:szCs w:val="16"/>
        </w:rPr>
      </w:r>
      <w:r w:rsidR="00F970B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9F6FD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F6FD3">
        <w:rPr>
          <w:sz w:val="16"/>
          <w:szCs w:val="16"/>
        </w:rPr>
        <w:instrText xml:space="preserve"> FORMCHECKBOX </w:instrText>
      </w:r>
      <w:r w:rsidR="00F970BA">
        <w:rPr>
          <w:sz w:val="16"/>
          <w:szCs w:val="16"/>
        </w:rPr>
      </w:r>
      <w:r w:rsidR="00F970BA">
        <w:rPr>
          <w:sz w:val="16"/>
          <w:szCs w:val="16"/>
        </w:rPr>
        <w:fldChar w:fldCharType="separate"/>
      </w:r>
      <w:r w:rsidR="009F6FD3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F970BA">
              <w:rPr>
                <w:rFonts w:ascii="Calibri" w:hAnsi="Calibri" w:cs="Calibri"/>
              </w:rPr>
            </w:r>
            <w:r w:rsidR="00F970BA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00A6E5F2" w:rsidR="0079370C" w:rsidRPr="00E36FC5" w:rsidRDefault="00E3736A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970BA">
              <w:rPr>
                <w:sz w:val="20"/>
                <w:szCs w:val="20"/>
              </w:rPr>
            </w:r>
            <w:r w:rsidR="00F970B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01E391AC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8D9E4A5" w14:textId="77777777" w:rsidR="00382454" w:rsidRDefault="00382454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970BA">
              <w:rPr>
                <w:sz w:val="20"/>
                <w:szCs w:val="20"/>
              </w:rPr>
            </w:r>
            <w:r w:rsidR="00F970B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608E4A51" w:rsidR="006B7A09" w:rsidRPr="009319BD" w:rsidRDefault="00E3736A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970BA">
              <w:rPr>
                <w:sz w:val="20"/>
                <w:szCs w:val="20"/>
              </w:rPr>
            </w:r>
            <w:r w:rsidR="00F970B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14971CA" w14:textId="3643F44E" w:rsidR="007572A4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3AB106BE" w14:textId="77777777" w:rsidR="00382454" w:rsidRDefault="00382454" w:rsidP="00382454">
            <w:pPr>
              <w:pStyle w:val="ListParagraph"/>
              <w:rPr>
                <w:sz w:val="20"/>
                <w:szCs w:val="20"/>
              </w:rPr>
            </w:pP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970BA">
              <w:rPr>
                <w:sz w:val="20"/>
                <w:szCs w:val="20"/>
              </w:rPr>
            </w:r>
            <w:r w:rsidR="00F970B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148164F8" w:rsidR="006B7A09" w:rsidRPr="009319BD" w:rsidRDefault="00E3736A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970BA">
              <w:rPr>
                <w:sz w:val="20"/>
                <w:szCs w:val="20"/>
              </w:rPr>
            </w:r>
            <w:r w:rsidR="00F970B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970BA">
              <w:rPr>
                <w:sz w:val="20"/>
                <w:szCs w:val="20"/>
              </w:rPr>
            </w:r>
            <w:r w:rsidR="00F970B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7D147C90" w:rsidR="006B7A09" w:rsidRPr="009319BD" w:rsidRDefault="00E3736A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970BA">
              <w:rPr>
                <w:sz w:val="20"/>
                <w:szCs w:val="20"/>
              </w:rPr>
            </w:r>
            <w:r w:rsidR="00F970B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4132313A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3D9761E0" w14:textId="77777777" w:rsidR="007572A4" w:rsidRPr="004965D1" w:rsidRDefault="007572A4" w:rsidP="00A5511A">
            <w:pPr>
              <w:rPr>
                <w:sz w:val="20"/>
                <w:szCs w:val="20"/>
              </w:rPr>
            </w:pP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970BA">
              <w:rPr>
                <w:sz w:val="20"/>
                <w:szCs w:val="20"/>
              </w:rPr>
            </w:r>
            <w:r w:rsidR="00F970B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286707CB" w:rsidR="006B7A09" w:rsidRPr="009319BD" w:rsidRDefault="00E3736A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970BA">
              <w:rPr>
                <w:sz w:val="20"/>
                <w:szCs w:val="20"/>
              </w:rPr>
            </w:r>
            <w:r w:rsidR="00F970B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5BFB9B46" w14:textId="58E12075" w:rsidR="00A5511A" w:rsidRDefault="00A5511A" w:rsidP="00156A25">
            <w:pPr>
              <w:pStyle w:val="ListParagraph"/>
              <w:rPr>
                <w:sz w:val="20"/>
                <w:szCs w:val="20"/>
              </w:rPr>
            </w:pP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970BA">
              <w:rPr>
                <w:sz w:val="20"/>
                <w:szCs w:val="20"/>
              </w:rPr>
            </w:r>
            <w:r w:rsidR="00F970B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77A9B339" w:rsidR="006B7A09" w:rsidRPr="009319BD" w:rsidRDefault="00E3736A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970BA">
              <w:rPr>
                <w:sz w:val="20"/>
                <w:szCs w:val="20"/>
              </w:rPr>
            </w:r>
            <w:r w:rsidR="00F970B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997C2E" w14:textId="79C54B8A" w:rsidR="008563F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0EFF2A8" w14:textId="303CE4E2" w:rsidR="00382454" w:rsidRDefault="0038245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17617FF3" w:rsidR="006B7A09" w:rsidRPr="009319BD" w:rsidRDefault="00E3736A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970BA">
              <w:rPr>
                <w:sz w:val="20"/>
                <w:szCs w:val="20"/>
              </w:rPr>
            </w:r>
            <w:r w:rsidR="00F970B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196B26BD" w:rsidR="006B7A09" w:rsidRPr="009319BD" w:rsidRDefault="005A5D89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970BA">
              <w:rPr>
                <w:sz w:val="20"/>
                <w:szCs w:val="20"/>
              </w:rPr>
            </w:r>
            <w:r w:rsidR="00F970B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FB7F68B" w14:textId="4B5734EE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787CC355" w14:textId="5A73C1C4" w:rsidR="00382454" w:rsidRPr="009F6FD3" w:rsidRDefault="009F6FD3" w:rsidP="00496B44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9F6FD3">
              <w:rPr>
                <w:sz w:val="20"/>
                <w:szCs w:val="20"/>
              </w:rPr>
              <w:t>The Sponsor does not maintain the minimum required temperature logs. Temperature logs were not available for milk coolers.</w:t>
            </w: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F970BA">
              <w:rPr>
                <w:sz w:val="20"/>
                <w:szCs w:val="20"/>
              </w:rPr>
            </w:r>
            <w:r w:rsidR="00F970BA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749E0878" w:rsidR="006B7A09" w:rsidRPr="009319BD" w:rsidRDefault="009F6FD3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970BA">
              <w:rPr>
                <w:sz w:val="20"/>
                <w:szCs w:val="20"/>
              </w:rPr>
            </w:r>
            <w:r w:rsidR="00F970B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F970BA">
              <w:rPr>
                <w:sz w:val="20"/>
                <w:szCs w:val="20"/>
              </w:rPr>
            </w:r>
            <w:r w:rsidR="00F970BA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1EE57933" w:rsidR="006B7A09" w:rsidRPr="009319BD" w:rsidRDefault="009F6FD3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970BA">
              <w:rPr>
                <w:sz w:val="20"/>
                <w:szCs w:val="20"/>
              </w:rPr>
            </w:r>
            <w:r w:rsidR="00F970B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F970BA">
              <w:rPr>
                <w:sz w:val="20"/>
                <w:szCs w:val="20"/>
              </w:rPr>
            </w:r>
            <w:r w:rsidR="00F970BA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25E8051A" w:rsidR="006B7A09" w:rsidRPr="009319BD" w:rsidRDefault="009F6FD3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970BA">
              <w:rPr>
                <w:sz w:val="20"/>
                <w:szCs w:val="20"/>
              </w:rPr>
            </w:r>
            <w:r w:rsidR="00F970B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970BA">
              <w:rPr>
                <w:sz w:val="20"/>
                <w:szCs w:val="20"/>
              </w:rPr>
            </w:r>
            <w:r w:rsidR="00F970B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7405F061" w:rsidR="00D03ED5" w:rsidRPr="009319BD" w:rsidRDefault="009F6FD3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970BA">
              <w:rPr>
                <w:sz w:val="20"/>
                <w:szCs w:val="20"/>
              </w:rPr>
            </w:r>
            <w:r w:rsidR="00F970B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8DFFA3F" w:rsidR="00D03ED5" w:rsidRPr="009319BD" w:rsidRDefault="009F6FD3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970BA">
              <w:rPr>
                <w:sz w:val="20"/>
                <w:szCs w:val="20"/>
              </w:rPr>
            </w:r>
            <w:r w:rsidR="00F970B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117B26D4" w:rsidR="00D03ED5" w:rsidRPr="009319BD" w:rsidRDefault="005A5D89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970BA">
              <w:rPr>
                <w:sz w:val="20"/>
                <w:szCs w:val="20"/>
              </w:rPr>
            </w:r>
            <w:r w:rsidR="00F970B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2BC8C7C5" w:rsidR="00D03ED5" w:rsidRPr="009F6FD3" w:rsidRDefault="009F6FD3" w:rsidP="009F6FD3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9F6FD3">
              <w:rPr>
                <w:sz w:val="20"/>
                <w:szCs w:val="20"/>
              </w:rPr>
              <w:t>The School Food Authority (SFA) did not properly record State and Federal Reimbursements to the Nonprofit School Food Service Account (NSFSA) during the 2018-2019 School Year (SY).</w:t>
            </w: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F970BA">
              <w:rPr>
                <w:sz w:val="20"/>
                <w:szCs w:val="20"/>
              </w:rPr>
            </w:r>
            <w:r w:rsidR="00F970BA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59DCBF2F" w:rsidR="00D24103" w:rsidRPr="009319BD" w:rsidRDefault="005A5D89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970BA">
              <w:rPr>
                <w:sz w:val="20"/>
                <w:szCs w:val="20"/>
              </w:rPr>
            </w:r>
            <w:r w:rsidR="00F970B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3BF03BC6" w14:textId="4F83E0C6" w:rsidR="00382454" w:rsidRDefault="00C526C3" w:rsidP="00C526C3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C526C3">
              <w:rPr>
                <w:sz w:val="20"/>
                <w:szCs w:val="20"/>
              </w:rPr>
              <w:t>If additional information was required, staff was helpful and quickly gathered information.</w:t>
            </w:r>
          </w:p>
          <w:p w14:paraId="1152EF36" w14:textId="2FC12721" w:rsidR="00C526C3" w:rsidRDefault="00C526C3" w:rsidP="00C526C3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C526C3">
              <w:rPr>
                <w:sz w:val="20"/>
                <w:szCs w:val="20"/>
              </w:rPr>
              <w:t>Staff was readily available to answer questions and concerns</w:t>
            </w:r>
            <w:r>
              <w:rPr>
                <w:sz w:val="20"/>
                <w:szCs w:val="20"/>
              </w:rPr>
              <w:t>.</w:t>
            </w:r>
          </w:p>
          <w:p w14:paraId="3A11F508" w14:textId="08A4E9E3" w:rsidR="005A5D89" w:rsidRPr="00C526C3" w:rsidRDefault="00C526C3" w:rsidP="003D1F33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C526C3">
              <w:rPr>
                <w:sz w:val="20"/>
                <w:szCs w:val="20"/>
              </w:rPr>
              <w:t>All observed meals at breakfast and lunch were complete.</w:t>
            </w:r>
          </w:p>
          <w:p w14:paraId="1935C2C2" w14:textId="0A31F85E" w:rsidR="005A5D89" w:rsidRPr="005A5D89" w:rsidRDefault="005A5D89" w:rsidP="005A5D89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206E9E8A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A814B7">
      <w:rPr>
        <w:sz w:val="16"/>
        <w:szCs w:val="16"/>
      </w:rPr>
      <w:t>Dunmore School District</w:t>
    </w:r>
  </w:p>
  <w:p w14:paraId="360D5ABF" w14:textId="6C6F05D4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A814B7">
      <w:rPr>
        <w:sz w:val="16"/>
        <w:szCs w:val="16"/>
      </w:rPr>
      <w:t>119-35-220-3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B3364"/>
    <w:multiLevelType w:val="hybridMultilevel"/>
    <w:tmpl w:val="2D1A9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7C7FFC"/>
    <w:multiLevelType w:val="hybridMultilevel"/>
    <w:tmpl w:val="08F27DC4"/>
    <w:lvl w:ilvl="0" w:tplc="A9F6AC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46C96"/>
    <w:multiLevelType w:val="hybridMultilevel"/>
    <w:tmpl w:val="A86A6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E380E25"/>
    <w:multiLevelType w:val="hybridMultilevel"/>
    <w:tmpl w:val="D2AA7A8C"/>
    <w:lvl w:ilvl="0" w:tplc="DBEED86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1"/>
  </w:num>
  <w:num w:numId="4">
    <w:abstractNumId w:val="8"/>
  </w:num>
  <w:num w:numId="5">
    <w:abstractNumId w:val="15"/>
  </w:num>
  <w:num w:numId="6">
    <w:abstractNumId w:val="22"/>
  </w:num>
  <w:num w:numId="7">
    <w:abstractNumId w:val="16"/>
  </w:num>
  <w:num w:numId="8">
    <w:abstractNumId w:val="7"/>
  </w:num>
  <w:num w:numId="9">
    <w:abstractNumId w:val="21"/>
  </w:num>
  <w:num w:numId="10">
    <w:abstractNumId w:val="24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13"/>
  </w:num>
  <w:num w:numId="17">
    <w:abstractNumId w:val="18"/>
  </w:num>
  <w:num w:numId="18">
    <w:abstractNumId w:val="5"/>
  </w:num>
  <w:num w:numId="19">
    <w:abstractNumId w:val="9"/>
  </w:num>
  <w:num w:numId="20">
    <w:abstractNumId w:val="4"/>
  </w:num>
  <w:num w:numId="21">
    <w:abstractNumId w:val="12"/>
  </w:num>
  <w:num w:numId="22">
    <w:abstractNumId w:val="10"/>
  </w:num>
  <w:num w:numId="23">
    <w:abstractNumId w:val="17"/>
  </w:num>
  <w:num w:numId="24">
    <w:abstractNumId w:val="1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VRE2OCAHk7N5HiNPiItt+xkFzmX7zW1AXeYvcFiGaooSjm+RflLcrb7Reequ/nFrLoqNn+bD6ErXXX/zfqXAZQ==" w:salt="MbXUg9rER5SBr6fo1p+fC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3E2B36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7698B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A761C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9F6FD3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14B7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526C3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3736A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970BA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51A7E-5810-4359-B31D-9C9AF55F02C3}"/>
</file>

<file path=customXml/itemProps2.xml><?xml version="1.0" encoding="utf-8"?>
<ds:datastoreItem xmlns:ds="http://schemas.openxmlformats.org/officeDocument/2006/customXml" ds:itemID="{4C970024-0237-4535-B80C-DEF58CA2FD26}">
  <ds:schemaRefs>
    <ds:schemaRef ds:uri="61bb7fe8-5a18-403c-91be-7de2232a3b99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2831407-2711-43CD-8884-86FEAF7A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784</Words>
  <Characters>4470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Brunner, Erin</cp:lastModifiedBy>
  <cp:revision>3</cp:revision>
  <cp:lastPrinted>2018-08-21T16:23:00Z</cp:lastPrinted>
  <dcterms:created xsi:type="dcterms:W3CDTF">2020-03-02T17:00:00Z</dcterms:created>
  <dcterms:modified xsi:type="dcterms:W3CDTF">2020-03-02T17:00:00Z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79500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